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4BA66" w14:textId="4466F60A" w:rsidR="00761415" w:rsidRDefault="00372BE8" w:rsidP="00761415">
      <w:pPr>
        <w:jc w:val="both"/>
        <w:rPr>
          <w:rFonts w:ascii="Comic Sans MS" w:hAnsi="Comic Sans MS"/>
          <w:sz w:val="28"/>
          <w:szCs w:val="28"/>
        </w:rPr>
      </w:pPr>
      <w:r>
        <w:rPr>
          <w:rFonts w:ascii="Comic Sans MS" w:hAnsi="Comic Sans MS"/>
          <w:sz w:val="28"/>
          <w:szCs w:val="28"/>
        </w:rPr>
        <w:t xml:space="preserve">Welcome to our Communion Religion pages for Sunday, </w:t>
      </w:r>
      <w:r w:rsidR="000E47E1">
        <w:rPr>
          <w:rFonts w:ascii="Comic Sans MS" w:hAnsi="Comic Sans MS"/>
          <w:sz w:val="28"/>
          <w:szCs w:val="28"/>
        </w:rPr>
        <w:t>June</w:t>
      </w:r>
      <w:r w:rsidR="00F64A6C">
        <w:rPr>
          <w:rFonts w:ascii="Comic Sans MS" w:hAnsi="Comic Sans MS"/>
          <w:sz w:val="28"/>
          <w:szCs w:val="28"/>
        </w:rPr>
        <w:t xml:space="preserve"> 7</w:t>
      </w:r>
      <w:r>
        <w:rPr>
          <w:rFonts w:ascii="Comic Sans MS" w:hAnsi="Comic Sans MS"/>
          <w:sz w:val="28"/>
          <w:szCs w:val="28"/>
        </w:rPr>
        <w:t xml:space="preserve">. </w:t>
      </w:r>
      <w:r w:rsidR="00B14CC5">
        <w:rPr>
          <w:rFonts w:ascii="Comic Sans MS" w:hAnsi="Comic Sans MS"/>
          <w:sz w:val="28"/>
          <w:szCs w:val="28"/>
        </w:rPr>
        <w:t>This Sunday</w:t>
      </w:r>
      <w:r w:rsidR="00F64A6C">
        <w:rPr>
          <w:rFonts w:ascii="Comic Sans MS" w:hAnsi="Comic Sans MS"/>
          <w:sz w:val="28"/>
          <w:szCs w:val="28"/>
        </w:rPr>
        <w:t xml:space="preserve"> </w:t>
      </w:r>
      <w:r w:rsidR="00B14CC5">
        <w:rPr>
          <w:rFonts w:ascii="Comic Sans MS" w:hAnsi="Comic Sans MS"/>
          <w:sz w:val="28"/>
          <w:szCs w:val="28"/>
        </w:rPr>
        <w:t xml:space="preserve">we celebrate Trinity Sunday. God shares himself with us through the three persons of the Trinity. We share the love of God the Father, the goodness of Jesus the Son, and the friendship of the Holy Spirit. </w:t>
      </w:r>
      <w:r w:rsidR="00F64A6C">
        <w:rPr>
          <w:rFonts w:ascii="Comic Sans MS" w:hAnsi="Comic Sans MS"/>
          <w:sz w:val="28"/>
          <w:szCs w:val="28"/>
        </w:rPr>
        <w:t xml:space="preserve">A special welcome this week to the boys and girls from the de la Salle Communion religion class who should have been making their First Holy Communion this Sunday. </w:t>
      </w:r>
      <w:r w:rsidR="005629F5">
        <w:rPr>
          <w:rFonts w:ascii="Comic Sans MS" w:hAnsi="Comic Sans MS"/>
          <w:sz w:val="28"/>
          <w:szCs w:val="28"/>
        </w:rPr>
        <w:t xml:space="preserve">We know that you are disappointed that it won’t be happening just </w:t>
      </w:r>
      <w:r w:rsidR="000E3CA4">
        <w:rPr>
          <w:rFonts w:ascii="Comic Sans MS" w:hAnsi="Comic Sans MS"/>
          <w:sz w:val="28"/>
          <w:szCs w:val="28"/>
        </w:rPr>
        <w:t>yet,</w:t>
      </w:r>
      <w:r w:rsidR="005629F5">
        <w:rPr>
          <w:rFonts w:ascii="Comic Sans MS" w:hAnsi="Comic Sans MS"/>
          <w:sz w:val="28"/>
          <w:szCs w:val="28"/>
        </w:rPr>
        <w:t xml:space="preserve"> but we hope that you have a nice day</w:t>
      </w:r>
      <w:r w:rsidR="000E3CA4">
        <w:rPr>
          <w:rFonts w:ascii="Comic Sans MS" w:hAnsi="Comic Sans MS"/>
          <w:sz w:val="28"/>
          <w:szCs w:val="28"/>
        </w:rPr>
        <w:t xml:space="preserve"> and can celebrate with your family. </w:t>
      </w:r>
      <w:r w:rsidR="00762E0F">
        <w:rPr>
          <w:rFonts w:ascii="Comic Sans MS" w:hAnsi="Comic Sans MS"/>
          <w:sz w:val="28"/>
          <w:szCs w:val="28"/>
        </w:rPr>
        <w:t xml:space="preserve">Don’t forget that </w:t>
      </w:r>
      <w:r w:rsidR="00761415">
        <w:rPr>
          <w:rFonts w:ascii="Comic Sans MS" w:hAnsi="Comic Sans MS"/>
          <w:sz w:val="28"/>
          <w:szCs w:val="28"/>
        </w:rPr>
        <w:t xml:space="preserve">we will be in touch with you </w:t>
      </w:r>
      <w:r w:rsidR="003741C3">
        <w:rPr>
          <w:rFonts w:ascii="Comic Sans MS" w:hAnsi="Comic Sans MS"/>
          <w:sz w:val="28"/>
          <w:szCs w:val="28"/>
        </w:rPr>
        <w:t xml:space="preserve">about your First Holy Communion </w:t>
      </w:r>
      <w:r w:rsidR="00761415">
        <w:rPr>
          <w:rFonts w:ascii="Comic Sans MS" w:hAnsi="Comic Sans MS"/>
          <w:sz w:val="28"/>
          <w:szCs w:val="28"/>
        </w:rPr>
        <w:t>when everything opens up again and when it is safe to do so. In the meantime, enjoy the beautiful summer weather and this special time with your families. Don’t forget if you would like to send us any of your work or to ask any questions you can get in touch with us by email at:</w:t>
      </w:r>
    </w:p>
    <w:p w14:paraId="351FC8E7" w14:textId="5B571F01" w:rsidR="00761415" w:rsidRDefault="00761415" w:rsidP="00761415">
      <w:pPr>
        <w:jc w:val="both"/>
        <w:rPr>
          <w:rFonts w:ascii="Comic Sans MS" w:hAnsi="Comic Sans MS"/>
          <w:sz w:val="28"/>
          <w:szCs w:val="28"/>
        </w:rPr>
      </w:pPr>
      <w:r>
        <w:rPr>
          <w:rFonts w:ascii="Comic Sans MS" w:hAnsi="Comic Sans MS"/>
          <w:sz w:val="28"/>
          <w:szCs w:val="28"/>
        </w:rPr>
        <w:t xml:space="preserve"> </w:t>
      </w:r>
      <w:hyperlink r:id="rId5" w:history="1">
        <w:r>
          <w:rPr>
            <w:rStyle w:val="Hyperlink"/>
            <w:rFonts w:ascii="Comic Sans MS" w:hAnsi="Comic Sans MS"/>
            <w:sz w:val="28"/>
            <w:szCs w:val="28"/>
          </w:rPr>
          <w:t>parishofficewicklow@gmail.com</w:t>
        </w:r>
      </w:hyperlink>
      <w:r>
        <w:rPr>
          <w:rFonts w:ascii="Comic Sans MS" w:hAnsi="Comic Sans MS"/>
          <w:sz w:val="28"/>
          <w:szCs w:val="28"/>
        </w:rPr>
        <w:t>.</w:t>
      </w:r>
    </w:p>
    <w:p w14:paraId="384D6226" w14:textId="0BBB1E28" w:rsidR="00B14CC5" w:rsidRDefault="00B14CC5" w:rsidP="00761415">
      <w:pPr>
        <w:jc w:val="both"/>
        <w:rPr>
          <w:rFonts w:ascii="Comic Sans MS" w:hAnsi="Comic Sans MS"/>
          <w:sz w:val="28"/>
          <w:szCs w:val="28"/>
        </w:rPr>
      </w:pPr>
    </w:p>
    <w:p w14:paraId="5C76D81D" w14:textId="77777777" w:rsidR="00B14CC5" w:rsidRDefault="00B14CC5" w:rsidP="00B14CC5">
      <w:pPr>
        <w:jc w:val="both"/>
        <w:rPr>
          <w:rFonts w:ascii="Comic Sans MS" w:hAnsi="Comic Sans MS"/>
          <w:sz w:val="28"/>
          <w:szCs w:val="28"/>
        </w:rPr>
      </w:pPr>
    </w:p>
    <w:p w14:paraId="564DB5E9" w14:textId="77777777" w:rsidR="00B14CC5" w:rsidRPr="00B43D20" w:rsidRDefault="00B14CC5" w:rsidP="00B14CC5">
      <w:pPr>
        <w:jc w:val="both"/>
        <w:rPr>
          <w:rFonts w:ascii="Comic Sans MS" w:hAnsi="Comic Sans MS"/>
          <w:b/>
          <w:bCs/>
          <w:sz w:val="28"/>
          <w:szCs w:val="28"/>
        </w:rPr>
      </w:pPr>
      <w:r>
        <w:rPr>
          <w:rFonts w:ascii="Comic Sans MS" w:hAnsi="Comic Sans MS"/>
          <w:b/>
          <w:bCs/>
          <w:sz w:val="28"/>
          <w:szCs w:val="28"/>
        </w:rPr>
        <w:t>GOSPEL</w:t>
      </w:r>
      <w:r w:rsidRPr="00B43D20">
        <w:rPr>
          <w:rFonts w:ascii="Comic Sans MS" w:hAnsi="Comic Sans MS"/>
          <w:b/>
          <w:bCs/>
          <w:sz w:val="28"/>
          <w:szCs w:val="28"/>
        </w:rPr>
        <w:t xml:space="preserve"> (</w:t>
      </w:r>
      <w:r>
        <w:rPr>
          <w:rFonts w:ascii="Comic Sans MS" w:hAnsi="Comic Sans MS"/>
          <w:b/>
          <w:bCs/>
          <w:sz w:val="28"/>
          <w:szCs w:val="28"/>
        </w:rPr>
        <w:t>John 3:16-18</w:t>
      </w:r>
      <w:r w:rsidRPr="00B43D20">
        <w:rPr>
          <w:rFonts w:ascii="Comic Sans MS" w:hAnsi="Comic Sans MS"/>
          <w:b/>
          <w:bCs/>
          <w:sz w:val="28"/>
          <w:szCs w:val="28"/>
        </w:rPr>
        <w:t>)</w:t>
      </w:r>
    </w:p>
    <w:p w14:paraId="7E48A2A1" w14:textId="77777777" w:rsidR="00B14CC5" w:rsidRPr="001145E2" w:rsidRDefault="00B14CC5" w:rsidP="00B14CC5">
      <w:pPr>
        <w:jc w:val="both"/>
        <w:rPr>
          <w:rFonts w:ascii="Comic Sans MS" w:hAnsi="Comic Sans MS"/>
          <w:sz w:val="28"/>
          <w:szCs w:val="28"/>
        </w:rPr>
      </w:pPr>
      <w:r>
        <w:rPr>
          <w:rFonts w:ascii="Comic Sans MS" w:hAnsi="Comic Sans MS"/>
          <w:sz w:val="28"/>
          <w:szCs w:val="28"/>
        </w:rPr>
        <w:t>Jesus said to Nicodemus:</w:t>
      </w:r>
    </w:p>
    <w:p w14:paraId="4393E569" w14:textId="77777777" w:rsidR="00B14CC5" w:rsidRPr="001145E2" w:rsidRDefault="00B14CC5" w:rsidP="00B14CC5">
      <w:pPr>
        <w:jc w:val="both"/>
        <w:rPr>
          <w:rFonts w:ascii="Comic Sans MS" w:hAnsi="Comic Sans MS"/>
          <w:sz w:val="28"/>
          <w:szCs w:val="28"/>
        </w:rPr>
      </w:pPr>
      <w:r w:rsidRPr="001145E2">
        <w:rPr>
          <w:rFonts w:ascii="Comic Sans MS" w:hAnsi="Comic Sans MS"/>
          <w:sz w:val="28"/>
          <w:szCs w:val="28"/>
        </w:rPr>
        <w:t xml:space="preserve">'God loved the world </w:t>
      </w:r>
      <w:r>
        <w:rPr>
          <w:rFonts w:ascii="Comic Sans MS" w:hAnsi="Comic Sans MS"/>
          <w:sz w:val="28"/>
          <w:szCs w:val="28"/>
        </w:rPr>
        <w:t xml:space="preserve">so much </w:t>
      </w:r>
      <w:r w:rsidRPr="001145E2">
        <w:rPr>
          <w:rFonts w:ascii="Comic Sans MS" w:hAnsi="Comic Sans MS"/>
          <w:sz w:val="28"/>
          <w:szCs w:val="28"/>
        </w:rPr>
        <w:t xml:space="preserve">that he gave his only Son, so that everyone who believes in him may not </w:t>
      </w:r>
      <w:r>
        <w:rPr>
          <w:rFonts w:ascii="Comic Sans MS" w:hAnsi="Comic Sans MS"/>
          <w:sz w:val="28"/>
          <w:szCs w:val="28"/>
        </w:rPr>
        <w:t>be lost</w:t>
      </w:r>
      <w:r w:rsidRPr="001145E2">
        <w:rPr>
          <w:rFonts w:ascii="Comic Sans MS" w:hAnsi="Comic Sans MS"/>
          <w:sz w:val="28"/>
          <w:szCs w:val="28"/>
        </w:rPr>
        <w:t xml:space="preserve"> but may have eternal life.</w:t>
      </w:r>
      <w:r w:rsidRPr="001145E2">
        <w:rPr>
          <w:rFonts w:ascii="Comic Sans MS" w:hAnsi="Comic Sans MS"/>
          <w:sz w:val="28"/>
          <w:szCs w:val="28"/>
        </w:rPr>
        <w:br/>
        <w:t>'</w:t>
      </w:r>
      <w:r>
        <w:rPr>
          <w:rFonts w:ascii="Comic Sans MS" w:hAnsi="Comic Sans MS"/>
          <w:sz w:val="28"/>
          <w:szCs w:val="28"/>
        </w:rPr>
        <w:t>For</w:t>
      </w:r>
      <w:r w:rsidRPr="001145E2">
        <w:rPr>
          <w:rFonts w:ascii="Comic Sans MS" w:hAnsi="Comic Sans MS"/>
          <w:sz w:val="28"/>
          <w:szCs w:val="28"/>
        </w:rPr>
        <w:t xml:space="preserve"> God sen</w:t>
      </w:r>
      <w:r>
        <w:rPr>
          <w:rFonts w:ascii="Comic Sans MS" w:hAnsi="Comic Sans MS"/>
          <w:sz w:val="28"/>
          <w:szCs w:val="28"/>
        </w:rPr>
        <w:t>t</w:t>
      </w:r>
      <w:r w:rsidRPr="001145E2">
        <w:rPr>
          <w:rFonts w:ascii="Comic Sans MS" w:hAnsi="Comic Sans MS"/>
          <w:sz w:val="28"/>
          <w:szCs w:val="28"/>
        </w:rPr>
        <w:t xml:space="preserve"> </w:t>
      </w:r>
      <w:r>
        <w:rPr>
          <w:rFonts w:ascii="Comic Sans MS" w:hAnsi="Comic Sans MS"/>
          <w:sz w:val="28"/>
          <w:szCs w:val="28"/>
        </w:rPr>
        <w:t>his</w:t>
      </w:r>
      <w:r w:rsidRPr="001145E2">
        <w:rPr>
          <w:rFonts w:ascii="Comic Sans MS" w:hAnsi="Comic Sans MS"/>
          <w:sz w:val="28"/>
          <w:szCs w:val="28"/>
        </w:rPr>
        <w:t xml:space="preserve"> Son into the world </w:t>
      </w:r>
      <w:r>
        <w:rPr>
          <w:rFonts w:ascii="Comic Sans MS" w:hAnsi="Comic Sans MS"/>
          <w:sz w:val="28"/>
          <w:szCs w:val="28"/>
        </w:rPr>
        <w:t xml:space="preserve">not </w:t>
      </w:r>
      <w:r w:rsidRPr="001145E2">
        <w:rPr>
          <w:rFonts w:ascii="Comic Sans MS" w:hAnsi="Comic Sans MS"/>
          <w:sz w:val="28"/>
          <w:szCs w:val="28"/>
        </w:rPr>
        <w:t>to condemn the world, but in order that the world might be saved through him. Those who believe in him are not condemned; but those who do not believe are condemned already, because they have not believed in the name of the only Son of God.</w:t>
      </w:r>
    </w:p>
    <w:p w14:paraId="1BD4CEC7" w14:textId="77777777" w:rsidR="00B14CC5" w:rsidRDefault="00B14CC5" w:rsidP="00B14CC5">
      <w:pPr>
        <w:jc w:val="center"/>
        <w:rPr>
          <w:rFonts w:ascii="Comic Sans MS" w:hAnsi="Comic Sans MS"/>
          <w:sz w:val="28"/>
          <w:szCs w:val="28"/>
        </w:rPr>
      </w:pPr>
      <w:r>
        <w:rPr>
          <w:noProof/>
        </w:rPr>
        <w:lastRenderedPageBreak/>
        <w:drawing>
          <wp:inline distT="0" distB="0" distL="0" distR="0" wp14:anchorId="23F1A4CF" wp14:editId="084C6A93">
            <wp:extent cx="1237129" cy="1414760"/>
            <wp:effectExtent l="0" t="0" r="1270" b="0"/>
            <wp:docPr id="2" name="Picture 2" descr="Lectio Divina: Trinity Sunday (A) | THE WEBSITE OF THE CARMEL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tio Divina: Trinity Sunday (A) | THE WEBSITE OF THE CARMELIT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8682" cy="1427972"/>
                    </a:xfrm>
                    <a:prstGeom prst="rect">
                      <a:avLst/>
                    </a:prstGeom>
                    <a:noFill/>
                    <a:ln>
                      <a:noFill/>
                    </a:ln>
                  </pic:spPr>
                </pic:pic>
              </a:graphicData>
            </a:graphic>
          </wp:inline>
        </w:drawing>
      </w:r>
    </w:p>
    <w:p w14:paraId="4E0D75C5" w14:textId="77777777" w:rsidR="00B14CC5" w:rsidRPr="0076283B" w:rsidRDefault="00B14CC5" w:rsidP="00B14CC5">
      <w:pPr>
        <w:jc w:val="both"/>
        <w:rPr>
          <w:rFonts w:ascii="Comic Sans MS" w:hAnsi="Comic Sans MS"/>
          <w:b/>
          <w:bCs/>
          <w:sz w:val="28"/>
          <w:szCs w:val="28"/>
        </w:rPr>
      </w:pPr>
      <w:r>
        <w:rPr>
          <w:rFonts w:ascii="Comic Sans MS" w:hAnsi="Comic Sans MS"/>
          <w:b/>
          <w:bCs/>
          <w:sz w:val="28"/>
          <w:szCs w:val="28"/>
        </w:rPr>
        <w:t>ABOUT THE GOSPEL</w:t>
      </w:r>
    </w:p>
    <w:p w14:paraId="756BD95C" w14:textId="77777777" w:rsidR="00B14CC5" w:rsidRDefault="00B14CC5" w:rsidP="00B14CC5">
      <w:pPr>
        <w:jc w:val="both"/>
        <w:rPr>
          <w:rFonts w:ascii="Comic Sans MS" w:hAnsi="Comic Sans MS"/>
          <w:sz w:val="28"/>
          <w:szCs w:val="28"/>
        </w:rPr>
      </w:pPr>
      <w:r w:rsidRPr="00C86A46">
        <w:rPr>
          <w:rFonts w:ascii="Comic Sans MS" w:hAnsi="Comic Sans MS"/>
          <w:sz w:val="28"/>
          <w:szCs w:val="28"/>
        </w:rPr>
        <w:t xml:space="preserve">In today’s lesson, we’re learning about a conversation Jesus had with a guy named Nicodemus. Nicodemus was a Pharisee which means he was a smart Jewish guy who knew God’s law inside and out. He thought he knew everything he needed to know about God. He thought he was really good. </w:t>
      </w:r>
    </w:p>
    <w:p w14:paraId="2480898C" w14:textId="513A01B6" w:rsidR="00B14CC5" w:rsidRDefault="00B14CC5" w:rsidP="00AF5507">
      <w:pPr>
        <w:rPr>
          <w:rFonts w:ascii="Comic Sans MS" w:hAnsi="Comic Sans MS"/>
          <w:sz w:val="28"/>
          <w:szCs w:val="28"/>
        </w:rPr>
      </w:pPr>
      <w:r w:rsidRPr="00C86A46">
        <w:rPr>
          <w:rFonts w:ascii="Comic Sans MS" w:hAnsi="Comic Sans MS"/>
          <w:sz w:val="28"/>
          <w:szCs w:val="28"/>
        </w:rPr>
        <w:t>But Nicodemus heard that Jesus was teaching that we all have a sin problem that makes us not good people. So, he went to meet Jesus to ask him some questions. Jesus challenged Nicodemus by telling him that just knowing the law wouldn’t make him good enough for God. The only way to be good enough for God was by having a relationship with Jesus. Remember, Jesus is God, and he came to save us from our sin problem. So, it doesn’t matter how smart we think we are or how much we know about the Bible, if we haven’t trusted in Jesus, then our sins aren’t forgiven. This was an important lesson for Nicodemus to understand and it’s important for us, too. On our own, we can never be good enough for God. We need Jesus to forgive us and live in our hearts and help us to live for him.</w:t>
      </w:r>
    </w:p>
    <w:p w14:paraId="1F6B0456" w14:textId="77777777" w:rsidR="00761415" w:rsidRDefault="00761415" w:rsidP="00761415">
      <w:pPr>
        <w:jc w:val="both"/>
        <w:rPr>
          <w:rFonts w:ascii="Comic Sans MS" w:hAnsi="Comic Sans MS"/>
          <w:sz w:val="28"/>
          <w:szCs w:val="28"/>
        </w:rPr>
      </w:pPr>
    </w:p>
    <w:p w14:paraId="46D9C34C" w14:textId="4BC0027B" w:rsidR="00761415" w:rsidRDefault="00AF5507" w:rsidP="00AF5507">
      <w:pPr>
        <w:jc w:val="center"/>
        <w:rPr>
          <w:rFonts w:ascii="Comic Sans MS" w:hAnsi="Comic Sans MS"/>
          <w:sz w:val="28"/>
          <w:szCs w:val="28"/>
        </w:rPr>
      </w:pPr>
      <w:r>
        <w:rPr>
          <w:rFonts w:ascii="Comic Sans MS" w:hAnsi="Comic Sans MS"/>
          <w:noProof/>
          <w:sz w:val="28"/>
          <w:szCs w:val="28"/>
        </w:rPr>
        <w:drawing>
          <wp:inline distT="0" distB="0" distL="0" distR="0" wp14:anchorId="391629E4" wp14:editId="7DEEC31C">
            <wp:extent cx="286004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600200"/>
                    </a:xfrm>
                    <a:prstGeom prst="rect">
                      <a:avLst/>
                    </a:prstGeom>
                    <a:noFill/>
                    <a:ln>
                      <a:noFill/>
                    </a:ln>
                  </pic:spPr>
                </pic:pic>
              </a:graphicData>
            </a:graphic>
          </wp:inline>
        </w:drawing>
      </w:r>
    </w:p>
    <w:p w14:paraId="7A8A68FF" w14:textId="77777777" w:rsidR="002B7F61" w:rsidRPr="00AD3B23" w:rsidRDefault="002B7F61" w:rsidP="002B7F61">
      <w:pPr>
        <w:jc w:val="both"/>
        <w:rPr>
          <w:rFonts w:ascii="Comic Sans MS" w:hAnsi="Comic Sans MS"/>
          <w:b/>
          <w:bCs/>
          <w:sz w:val="28"/>
          <w:szCs w:val="28"/>
        </w:rPr>
      </w:pPr>
      <w:r w:rsidRPr="00AD3B23">
        <w:rPr>
          <w:rFonts w:ascii="Comic Sans MS" w:hAnsi="Comic Sans MS"/>
          <w:b/>
          <w:bCs/>
          <w:sz w:val="28"/>
          <w:szCs w:val="28"/>
        </w:rPr>
        <w:lastRenderedPageBreak/>
        <w:t>TRINITY SUNDAY</w:t>
      </w:r>
    </w:p>
    <w:p w14:paraId="2AEB0549" w14:textId="77777777" w:rsidR="002B7F61" w:rsidRDefault="002B7F61" w:rsidP="002B7F61">
      <w:pPr>
        <w:jc w:val="both"/>
        <w:rPr>
          <w:rFonts w:ascii="Comic Sans MS" w:hAnsi="Comic Sans MS"/>
          <w:sz w:val="28"/>
          <w:szCs w:val="28"/>
        </w:rPr>
      </w:pPr>
      <w:r>
        <w:rPr>
          <w:rFonts w:ascii="Comic Sans MS" w:hAnsi="Comic Sans MS"/>
          <w:sz w:val="28"/>
          <w:szCs w:val="28"/>
        </w:rPr>
        <w:t>Sunday, June 7, is Trinity Sunday. Do you know what Trinity means and what we are celebrating today? – ‘Trinity’ means something made up of three, and today we give thanks for the three persons of God.</w:t>
      </w:r>
    </w:p>
    <w:p w14:paraId="153684BC" w14:textId="77777777" w:rsidR="002B7F61" w:rsidRDefault="002B7F61" w:rsidP="002B7F61">
      <w:pPr>
        <w:jc w:val="both"/>
        <w:rPr>
          <w:rFonts w:ascii="Comic Sans MS" w:hAnsi="Comic Sans MS"/>
          <w:sz w:val="28"/>
          <w:szCs w:val="28"/>
        </w:rPr>
      </w:pPr>
      <w:r>
        <w:rPr>
          <w:rFonts w:ascii="Comic Sans MS" w:hAnsi="Comic Sans MS"/>
          <w:sz w:val="28"/>
          <w:szCs w:val="28"/>
        </w:rPr>
        <w:t xml:space="preserve">Who are the three persons who make up the Holy Trinity and what do you know about them? </w:t>
      </w:r>
    </w:p>
    <w:p w14:paraId="678ED126" w14:textId="77777777" w:rsidR="002B7F61" w:rsidRDefault="002B7F61" w:rsidP="002B7F61">
      <w:pPr>
        <w:pStyle w:val="ListParagraph"/>
        <w:numPr>
          <w:ilvl w:val="0"/>
          <w:numId w:val="2"/>
        </w:numPr>
        <w:spacing w:line="259" w:lineRule="auto"/>
        <w:jc w:val="both"/>
        <w:rPr>
          <w:rFonts w:ascii="Comic Sans MS" w:hAnsi="Comic Sans MS"/>
          <w:sz w:val="28"/>
          <w:szCs w:val="28"/>
        </w:rPr>
      </w:pPr>
      <w:r>
        <w:rPr>
          <w:rFonts w:ascii="Comic Sans MS" w:hAnsi="Comic Sans MS"/>
          <w:sz w:val="28"/>
          <w:szCs w:val="28"/>
        </w:rPr>
        <w:t>God the Father – He created the world and everything in it. He loves us all dearly and sent his only son, Jesus, to rescue us from our sins.</w:t>
      </w:r>
    </w:p>
    <w:p w14:paraId="6CFA8920" w14:textId="77777777" w:rsidR="002B7F61" w:rsidRDefault="002B7F61" w:rsidP="002B7F61">
      <w:pPr>
        <w:pStyle w:val="ListParagraph"/>
        <w:numPr>
          <w:ilvl w:val="0"/>
          <w:numId w:val="2"/>
        </w:numPr>
        <w:spacing w:line="259" w:lineRule="auto"/>
        <w:jc w:val="both"/>
        <w:rPr>
          <w:rFonts w:ascii="Comic Sans MS" w:hAnsi="Comic Sans MS"/>
          <w:sz w:val="28"/>
          <w:szCs w:val="28"/>
        </w:rPr>
      </w:pPr>
      <w:r>
        <w:rPr>
          <w:rFonts w:ascii="Comic Sans MS" w:hAnsi="Comic Sans MS"/>
          <w:sz w:val="28"/>
          <w:szCs w:val="28"/>
        </w:rPr>
        <w:t xml:space="preserve">God the Son – Jesus was made man. We know many stories which remind us of his kindness and goodness, and his love for </w:t>
      </w:r>
      <w:r w:rsidRPr="00222B8E">
        <w:rPr>
          <w:rFonts w:ascii="Comic Sans MS" w:hAnsi="Comic Sans MS"/>
          <w:i/>
          <w:iCs/>
          <w:sz w:val="28"/>
          <w:szCs w:val="28"/>
        </w:rPr>
        <w:t xml:space="preserve">all </w:t>
      </w:r>
      <w:r>
        <w:rPr>
          <w:rFonts w:ascii="Comic Sans MS" w:hAnsi="Comic Sans MS"/>
          <w:sz w:val="28"/>
          <w:szCs w:val="28"/>
        </w:rPr>
        <w:t>people. He taught us how we should live and the path to follow to find our way to Heaven. His love was so great, he died on the cross and rose from the dead to save us from sin.</w:t>
      </w:r>
    </w:p>
    <w:p w14:paraId="626B8729" w14:textId="77777777" w:rsidR="002B7F61" w:rsidRDefault="002B7F61" w:rsidP="002B7F61">
      <w:pPr>
        <w:pStyle w:val="ListParagraph"/>
        <w:numPr>
          <w:ilvl w:val="0"/>
          <w:numId w:val="2"/>
        </w:numPr>
        <w:spacing w:line="259" w:lineRule="auto"/>
        <w:jc w:val="both"/>
        <w:rPr>
          <w:rFonts w:ascii="Comic Sans MS" w:hAnsi="Comic Sans MS"/>
          <w:sz w:val="28"/>
          <w:szCs w:val="28"/>
        </w:rPr>
      </w:pPr>
      <w:r>
        <w:rPr>
          <w:rFonts w:ascii="Comic Sans MS" w:hAnsi="Comic Sans MS"/>
          <w:sz w:val="28"/>
          <w:szCs w:val="28"/>
        </w:rPr>
        <w:t>God the Holy Spirit – We have learned that the Spirit takes many forms, wind, fire or a dove. He is invisible but very powerful, and he fills us with God’s life and warms our hearts with the ‘fire’ of God’s love and courage.</w:t>
      </w:r>
    </w:p>
    <w:p w14:paraId="522D1785" w14:textId="77777777" w:rsidR="002B7F61" w:rsidRDefault="002B7F61" w:rsidP="002B7F61">
      <w:pPr>
        <w:jc w:val="both"/>
        <w:rPr>
          <w:rFonts w:ascii="Comic Sans MS" w:hAnsi="Comic Sans MS"/>
          <w:sz w:val="28"/>
          <w:szCs w:val="28"/>
        </w:rPr>
      </w:pPr>
      <w:proofErr w:type="gramStart"/>
      <w:r>
        <w:rPr>
          <w:rFonts w:ascii="Comic Sans MS" w:hAnsi="Comic Sans MS"/>
          <w:sz w:val="28"/>
          <w:szCs w:val="28"/>
        </w:rPr>
        <w:t>So</w:t>
      </w:r>
      <w:proofErr w:type="gramEnd"/>
      <w:r>
        <w:rPr>
          <w:rFonts w:ascii="Comic Sans MS" w:hAnsi="Comic Sans MS"/>
          <w:sz w:val="28"/>
          <w:szCs w:val="28"/>
        </w:rPr>
        <w:t xml:space="preserve"> there are three persons but only one God. Do you find this difficult to understand? – The Trinity is a </w:t>
      </w:r>
      <w:r w:rsidRPr="00FE23B7">
        <w:rPr>
          <w:rFonts w:ascii="Comic Sans MS" w:hAnsi="Comic Sans MS"/>
          <w:i/>
          <w:iCs/>
          <w:sz w:val="28"/>
          <w:szCs w:val="28"/>
        </w:rPr>
        <w:t>mystery</w:t>
      </w:r>
      <w:r>
        <w:rPr>
          <w:rFonts w:ascii="Comic Sans MS" w:hAnsi="Comic Sans MS"/>
          <w:sz w:val="28"/>
          <w:szCs w:val="28"/>
        </w:rPr>
        <w:t xml:space="preserve"> which we cannot really understand, but because we </w:t>
      </w:r>
      <w:r w:rsidRPr="00FE23B7">
        <w:rPr>
          <w:rFonts w:ascii="Comic Sans MS" w:hAnsi="Comic Sans MS"/>
          <w:i/>
          <w:iCs/>
          <w:sz w:val="28"/>
          <w:szCs w:val="28"/>
        </w:rPr>
        <w:t>know</w:t>
      </w:r>
      <w:r>
        <w:rPr>
          <w:rFonts w:ascii="Comic Sans MS" w:hAnsi="Comic Sans MS"/>
          <w:sz w:val="28"/>
          <w:szCs w:val="28"/>
        </w:rPr>
        <w:t xml:space="preserve"> that God can do </w:t>
      </w:r>
      <w:r w:rsidRPr="00EC4554">
        <w:rPr>
          <w:rFonts w:ascii="Comic Sans MS" w:hAnsi="Comic Sans MS"/>
          <w:i/>
          <w:iCs/>
          <w:sz w:val="28"/>
          <w:szCs w:val="28"/>
        </w:rPr>
        <w:t>anything</w:t>
      </w:r>
      <w:r>
        <w:rPr>
          <w:rFonts w:ascii="Comic Sans MS" w:hAnsi="Comic Sans MS"/>
          <w:sz w:val="28"/>
          <w:szCs w:val="28"/>
        </w:rPr>
        <w:t xml:space="preserve">, we </w:t>
      </w:r>
      <w:r w:rsidRPr="00EC4554">
        <w:rPr>
          <w:rFonts w:ascii="Comic Sans MS" w:hAnsi="Comic Sans MS"/>
          <w:i/>
          <w:iCs/>
          <w:sz w:val="28"/>
          <w:szCs w:val="28"/>
        </w:rPr>
        <w:t>believe</w:t>
      </w:r>
      <w:r>
        <w:rPr>
          <w:rFonts w:ascii="Comic Sans MS" w:hAnsi="Comic Sans MS"/>
          <w:sz w:val="28"/>
          <w:szCs w:val="28"/>
        </w:rPr>
        <w:t xml:space="preserve"> in this mystery. It is part of our faith. </w:t>
      </w:r>
    </w:p>
    <w:p w14:paraId="26EC2B2D" w14:textId="312FFC0B" w:rsidR="002B7F61" w:rsidRDefault="00594577" w:rsidP="002B7F61">
      <w:pPr>
        <w:jc w:val="both"/>
        <w:rPr>
          <w:rFonts w:ascii="Comic Sans MS" w:hAnsi="Comic Sans MS"/>
          <w:sz w:val="28"/>
          <w:szCs w:val="28"/>
        </w:rPr>
      </w:pPr>
      <w:r>
        <w:rPr>
          <w:rFonts w:ascii="Comic Sans MS" w:hAnsi="Comic Sans MS"/>
          <w:sz w:val="28"/>
          <w:szCs w:val="28"/>
        </w:rPr>
        <w:t>Have you a dressing up box in your house?</w:t>
      </w:r>
      <w:r w:rsidR="002B7F61">
        <w:rPr>
          <w:rFonts w:ascii="Comic Sans MS" w:hAnsi="Comic Sans MS"/>
          <w:sz w:val="28"/>
          <w:szCs w:val="28"/>
        </w:rPr>
        <w:t xml:space="preserve"> Imagine that a child tries on three different hats which are linked to certain occupations or jobs. We might say, ‘This is John, the soldier – this is John, the fireman – this is John, the garda.’</w:t>
      </w:r>
    </w:p>
    <w:p w14:paraId="4D41195D" w14:textId="18E50C23" w:rsidR="002B7F61" w:rsidRDefault="002B7F61" w:rsidP="002B7F61">
      <w:pPr>
        <w:jc w:val="both"/>
        <w:rPr>
          <w:rFonts w:ascii="Comic Sans MS" w:hAnsi="Comic Sans MS"/>
          <w:sz w:val="28"/>
          <w:szCs w:val="28"/>
        </w:rPr>
      </w:pPr>
      <w:r>
        <w:rPr>
          <w:rFonts w:ascii="Comic Sans MS" w:hAnsi="Comic Sans MS"/>
          <w:sz w:val="28"/>
          <w:szCs w:val="28"/>
        </w:rPr>
        <w:t xml:space="preserve">God is rather like the child with the three hats, he is only one God but according to what ‘job’ he is doing, and what ‘hat’ he is wearing, he can appear as the Father, Son or Holy Spirit. </w:t>
      </w:r>
    </w:p>
    <w:p w14:paraId="260F61E6" w14:textId="71D0DFBB" w:rsidR="00594577" w:rsidRDefault="00594577" w:rsidP="002B7F61">
      <w:pPr>
        <w:jc w:val="both"/>
        <w:rPr>
          <w:rFonts w:ascii="Comic Sans MS" w:hAnsi="Comic Sans MS"/>
          <w:sz w:val="28"/>
          <w:szCs w:val="28"/>
        </w:rPr>
      </w:pPr>
      <w:r>
        <w:rPr>
          <w:rFonts w:ascii="Comic Sans MS" w:hAnsi="Comic Sans MS"/>
          <w:sz w:val="28"/>
          <w:szCs w:val="28"/>
        </w:rPr>
        <w:lastRenderedPageBreak/>
        <w:t>Do you remember talking about the shamrock on St. Patrick’s Day? St. Patrick used a shamrock to explain the Trinity to people.</w:t>
      </w:r>
      <w:r w:rsidR="00AC22C7">
        <w:rPr>
          <w:rFonts w:ascii="Comic Sans MS" w:hAnsi="Comic Sans MS"/>
          <w:sz w:val="28"/>
          <w:szCs w:val="28"/>
        </w:rPr>
        <w:t xml:space="preserve"> The shamrock is one leaf but there are three parts to it.</w:t>
      </w:r>
    </w:p>
    <w:p w14:paraId="7523EC6F" w14:textId="77777777" w:rsidR="00A539F5" w:rsidRDefault="00A539F5" w:rsidP="002B7F61">
      <w:pPr>
        <w:jc w:val="both"/>
        <w:rPr>
          <w:rFonts w:ascii="Comic Sans MS" w:hAnsi="Comic Sans MS"/>
          <w:sz w:val="28"/>
          <w:szCs w:val="28"/>
        </w:rPr>
      </w:pPr>
    </w:p>
    <w:p w14:paraId="2DF286E2" w14:textId="7FCF9F33" w:rsidR="00AC22C7" w:rsidRDefault="00A539F5" w:rsidP="00A539F5">
      <w:pPr>
        <w:jc w:val="center"/>
        <w:rPr>
          <w:rFonts w:ascii="Comic Sans MS" w:hAnsi="Comic Sans MS"/>
          <w:sz w:val="28"/>
          <w:szCs w:val="28"/>
        </w:rPr>
      </w:pPr>
      <w:r>
        <w:rPr>
          <w:rFonts w:ascii="Comic Sans MS" w:hAnsi="Comic Sans MS"/>
          <w:noProof/>
          <w:sz w:val="28"/>
          <w:szCs w:val="28"/>
        </w:rPr>
        <w:drawing>
          <wp:inline distT="0" distB="0" distL="0" distR="0" wp14:anchorId="5F222000" wp14:editId="0C53FCAF">
            <wp:extent cx="2312670" cy="19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2670" cy="1981200"/>
                    </a:xfrm>
                    <a:prstGeom prst="rect">
                      <a:avLst/>
                    </a:prstGeom>
                    <a:noFill/>
                    <a:ln>
                      <a:noFill/>
                    </a:ln>
                  </pic:spPr>
                </pic:pic>
              </a:graphicData>
            </a:graphic>
          </wp:inline>
        </w:drawing>
      </w:r>
    </w:p>
    <w:p w14:paraId="5B1B72F8" w14:textId="47166F48" w:rsidR="00B443F3" w:rsidRDefault="00B443F3" w:rsidP="00A539F5">
      <w:pPr>
        <w:jc w:val="center"/>
        <w:rPr>
          <w:rFonts w:ascii="Comic Sans MS" w:hAnsi="Comic Sans MS"/>
          <w:sz w:val="28"/>
          <w:szCs w:val="28"/>
        </w:rPr>
      </w:pPr>
    </w:p>
    <w:p w14:paraId="42B7F92B" w14:textId="460A40FC" w:rsidR="00B443F3" w:rsidRDefault="00B443F3" w:rsidP="00A539F5">
      <w:pPr>
        <w:jc w:val="center"/>
        <w:rPr>
          <w:rFonts w:ascii="Comic Sans MS" w:hAnsi="Comic Sans MS"/>
          <w:sz w:val="28"/>
          <w:szCs w:val="28"/>
        </w:rPr>
      </w:pPr>
      <w:r>
        <w:rPr>
          <w:rFonts w:ascii="Arial" w:hAnsi="Arial" w:cs="Arial"/>
          <w:noProof/>
          <w:color w:val="2962FF"/>
          <w:sz w:val="20"/>
          <w:szCs w:val="20"/>
        </w:rPr>
        <w:drawing>
          <wp:inline distT="0" distB="0" distL="0" distR="0" wp14:anchorId="1E514AEF" wp14:editId="07904DED">
            <wp:extent cx="2402840" cy="2016760"/>
            <wp:effectExtent l="0" t="0" r="0" b="2540"/>
            <wp:docPr id="8" name="Picture 8" descr="Saint Patrick Use The Shamrock To Teach The Trinity - &amp;nb">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Patrick Use The Shamrock To Teach The Trinity - &amp;nb">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840" cy="2016760"/>
                    </a:xfrm>
                    <a:prstGeom prst="rect">
                      <a:avLst/>
                    </a:prstGeom>
                    <a:noFill/>
                    <a:ln>
                      <a:noFill/>
                    </a:ln>
                  </pic:spPr>
                </pic:pic>
              </a:graphicData>
            </a:graphic>
          </wp:inline>
        </w:drawing>
      </w:r>
    </w:p>
    <w:p w14:paraId="2B261A4B" w14:textId="39608054" w:rsidR="00761415" w:rsidRDefault="00761415" w:rsidP="00F63312">
      <w:pPr>
        <w:rPr>
          <w:rFonts w:ascii="Comic Sans MS" w:hAnsi="Comic Sans MS"/>
          <w:b/>
          <w:bCs/>
          <w:sz w:val="28"/>
          <w:szCs w:val="28"/>
        </w:rPr>
      </w:pPr>
    </w:p>
    <w:p w14:paraId="795338D3" w14:textId="77777777" w:rsidR="00761415" w:rsidRDefault="00761415" w:rsidP="00761415">
      <w:pPr>
        <w:jc w:val="both"/>
        <w:rPr>
          <w:rFonts w:ascii="Comic Sans MS" w:hAnsi="Comic Sans MS"/>
          <w:b/>
          <w:bCs/>
          <w:sz w:val="28"/>
          <w:szCs w:val="28"/>
        </w:rPr>
      </w:pPr>
      <w:r>
        <w:rPr>
          <w:rFonts w:ascii="Comic Sans MS" w:hAnsi="Comic Sans MS"/>
          <w:b/>
          <w:bCs/>
          <w:sz w:val="28"/>
          <w:szCs w:val="28"/>
        </w:rPr>
        <w:t>PRAYER</w:t>
      </w:r>
    </w:p>
    <w:p w14:paraId="39EC7D1C" w14:textId="77777777" w:rsidR="009A420A" w:rsidRDefault="009A420A" w:rsidP="009A420A">
      <w:pPr>
        <w:spacing w:after="0"/>
        <w:rPr>
          <w:rFonts w:ascii="Comic Sans MS" w:hAnsi="Comic Sans MS"/>
          <w:sz w:val="28"/>
          <w:szCs w:val="28"/>
        </w:rPr>
      </w:pPr>
      <w:r w:rsidRPr="009A420A">
        <w:rPr>
          <w:rFonts w:ascii="Comic Sans MS" w:hAnsi="Comic Sans MS"/>
          <w:sz w:val="28"/>
          <w:szCs w:val="28"/>
        </w:rPr>
        <w:t>Glory be to the Father,</w:t>
      </w:r>
      <w:r w:rsidRPr="009A420A">
        <w:rPr>
          <w:rFonts w:ascii="Comic Sans MS" w:hAnsi="Comic Sans MS"/>
          <w:sz w:val="28"/>
          <w:szCs w:val="28"/>
        </w:rPr>
        <w:br/>
        <w:t>and to the Son,</w:t>
      </w:r>
      <w:r w:rsidRPr="009A420A">
        <w:rPr>
          <w:rFonts w:ascii="Comic Sans MS" w:hAnsi="Comic Sans MS"/>
          <w:sz w:val="28"/>
          <w:szCs w:val="28"/>
        </w:rPr>
        <w:br/>
        <w:t>and to the Holy Spirit:</w:t>
      </w:r>
      <w:r w:rsidRPr="009A420A">
        <w:rPr>
          <w:rFonts w:ascii="Comic Sans MS" w:hAnsi="Comic Sans MS"/>
          <w:sz w:val="28"/>
          <w:szCs w:val="28"/>
        </w:rPr>
        <w:br/>
        <w:t>As it was in the beginning,</w:t>
      </w:r>
      <w:r w:rsidRPr="009A420A">
        <w:rPr>
          <w:rFonts w:ascii="Comic Sans MS" w:hAnsi="Comic Sans MS"/>
          <w:sz w:val="28"/>
          <w:szCs w:val="28"/>
        </w:rPr>
        <w:br/>
        <w:t>is now,</w:t>
      </w:r>
      <w:r w:rsidRPr="009A420A">
        <w:rPr>
          <w:rFonts w:ascii="Comic Sans MS" w:hAnsi="Comic Sans MS"/>
          <w:sz w:val="28"/>
          <w:szCs w:val="28"/>
        </w:rPr>
        <w:br/>
        <w:t>and ever shall be,</w:t>
      </w:r>
      <w:r w:rsidRPr="009A420A">
        <w:rPr>
          <w:rFonts w:ascii="Comic Sans MS" w:hAnsi="Comic Sans MS"/>
          <w:sz w:val="28"/>
          <w:szCs w:val="28"/>
        </w:rPr>
        <w:br/>
        <w:t>world without end.</w:t>
      </w:r>
      <w:r w:rsidRPr="009A420A">
        <w:rPr>
          <w:rFonts w:ascii="Comic Sans MS" w:hAnsi="Comic Sans MS"/>
          <w:sz w:val="28"/>
          <w:szCs w:val="28"/>
        </w:rPr>
        <w:br/>
        <w:t>Amen.</w:t>
      </w:r>
    </w:p>
    <w:p w14:paraId="50DF9D7A" w14:textId="6166A59E" w:rsidR="00C337A8" w:rsidRDefault="00C337A8" w:rsidP="009A420A">
      <w:pPr>
        <w:spacing w:after="0"/>
        <w:rPr>
          <w:rFonts w:ascii="Comic Sans MS" w:hAnsi="Comic Sans MS"/>
          <w:sz w:val="28"/>
          <w:szCs w:val="28"/>
        </w:rPr>
      </w:pPr>
      <w:r>
        <w:rPr>
          <w:rFonts w:ascii="Comic Sans MS" w:hAnsi="Comic Sans MS"/>
          <w:sz w:val="28"/>
          <w:szCs w:val="28"/>
        </w:rPr>
        <w:lastRenderedPageBreak/>
        <w:t>A picture for you to colour:</w:t>
      </w:r>
    </w:p>
    <w:p w14:paraId="49AF91E8" w14:textId="77777777" w:rsidR="00C337A8" w:rsidRDefault="00C337A8" w:rsidP="00761415">
      <w:pPr>
        <w:spacing w:after="0"/>
        <w:jc w:val="both"/>
        <w:rPr>
          <w:rFonts w:ascii="Comic Sans MS" w:hAnsi="Comic Sans MS"/>
          <w:sz w:val="28"/>
          <w:szCs w:val="28"/>
        </w:rPr>
      </w:pPr>
    </w:p>
    <w:p w14:paraId="7568986D" w14:textId="3E010E66" w:rsidR="00C337A8" w:rsidRDefault="00C337A8" w:rsidP="00761415">
      <w:pPr>
        <w:spacing w:after="0"/>
        <w:jc w:val="both"/>
        <w:rPr>
          <w:rFonts w:ascii="Comic Sans MS" w:hAnsi="Comic Sans MS"/>
          <w:sz w:val="28"/>
          <w:szCs w:val="28"/>
        </w:rPr>
      </w:pPr>
      <w:r>
        <w:rPr>
          <w:rFonts w:ascii="Arial" w:hAnsi="Arial" w:cs="Arial"/>
          <w:noProof/>
          <w:color w:val="2962FF"/>
          <w:sz w:val="20"/>
          <w:szCs w:val="20"/>
        </w:rPr>
        <w:drawing>
          <wp:inline distT="0" distB="0" distL="0" distR="0" wp14:anchorId="41DBDC37" wp14:editId="483C2BB5">
            <wp:extent cx="5621020" cy="7256780"/>
            <wp:effectExtent l="0" t="0" r="0" b="1270"/>
            <wp:docPr id="9" name="Picture 9" descr="Saint Patrick Coloring Page ❤+❤ Roman Catholic Bishop of Ireland">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int Patrick Coloring Page ❤+❤ Roman Catholic Bishop of Ireland">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1020" cy="7256780"/>
                    </a:xfrm>
                    <a:prstGeom prst="rect">
                      <a:avLst/>
                    </a:prstGeom>
                    <a:noFill/>
                    <a:ln>
                      <a:noFill/>
                    </a:ln>
                  </pic:spPr>
                </pic:pic>
              </a:graphicData>
            </a:graphic>
          </wp:inline>
        </w:drawing>
      </w:r>
    </w:p>
    <w:p w14:paraId="4992373F" w14:textId="095E3DB6" w:rsidR="00621BB9" w:rsidRDefault="00621BB9" w:rsidP="00761415">
      <w:pPr>
        <w:spacing w:after="0"/>
        <w:jc w:val="both"/>
        <w:rPr>
          <w:rFonts w:ascii="Comic Sans MS" w:hAnsi="Comic Sans MS"/>
          <w:sz w:val="28"/>
          <w:szCs w:val="28"/>
        </w:rPr>
      </w:pPr>
    </w:p>
    <w:p w14:paraId="7F723014" w14:textId="5AAB5B9C" w:rsidR="00621BB9" w:rsidRDefault="00621BB9" w:rsidP="00761415">
      <w:pPr>
        <w:spacing w:after="0"/>
        <w:jc w:val="both"/>
        <w:rPr>
          <w:rFonts w:ascii="Comic Sans MS" w:hAnsi="Comic Sans MS"/>
          <w:sz w:val="28"/>
          <w:szCs w:val="28"/>
        </w:rPr>
      </w:pPr>
    </w:p>
    <w:p w14:paraId="7AE662AF" w14:textId="7364CCCE" w:rsidR="00621BB9" w:rsidRDefault="00621BB9" w:rsidP="00761415">
      <w:pPr>
        <w:spacing w:after="0"/>
        <w:jc w:val="both"/>
        <w:rPr>
          <w:rFonts w:ascii="Comic Sans MS" w:hAnsi="Comic Sans MS"/>
          <w:sz w:val="28"/>
          <w:szCs w:val="28"/>
        </w:rPr>
      </w:pPr>
    </w:p>
    <w:p w14:paraId="7D11F723" w14:textId="3543071B" w:rsidR="00621BB9" w:rsidRDefault="00621BB9" w:rsidP="00761415">
      <w:pPr>
        <w:spacing w:after="0"/>
        <w:jc w:val="both"/>
        <w:rPr>
          <w:rFonts w:ascii="Comic Sans MS" w:hAnsi="Comic Sans MS"/>
          <w:sz w:val="28"/>
          <w:szCs w:val="28"/>
        </w:rPr>
      </w:pPr>
    </w:p>
    <w:p w14:paraId="6774675B" w14:textId="166F9736" w:rsidR="00621BB9" w:rsidRDefault="00136519" w:rsidP="00487520">
      <w:pPr>
        <w:spacing w:after="0"/>
        <w:jc w:val="center"/>
        <w:rPr>
          <w:rFonts w:ascii="Comic Sans MS" w:hAnsi="Comic Sans MS"/>
          <w:sz w:val="28"/>
          <w:szCs w:val="28"/>
        </w:rPr>
      </w:pPr>
      <w:r>
        <w:rPr>
          <w:rFonts w:ascii="Arial" w:hAnsi="Arial" w:cs="Arial"/>
          <w:noProof/>
          <w:color w:val="2962FF"/>
          <w:sz w:val="20"/>
          <w:szCs w:val="20"/>
        </w:rPr>
        <w:lastRenderedPageBreak/>
        <w:drawing>
          <wp:inline distT="0" distB="0" distL="0" distR="0" wp14:anchorId="423AE1CA" wp14:editId="46C68A84">
            <wp:extent cx="7500855" cy="5563134"/>
            <wp:effectExtent l="0" t="2540" r="2540" b="2540"/>
            <wp:docPr id="10" name="Picture 10" descr="HOLY TRINITY | BLESSED TRINIT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LY TRINITY | BLESSED TRINITY">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7585328" cy="5625785"/>
                    </a:xfrm>
                    <a:prstGeom prst="rect">
                      <a:avLst/>
                    </a:prstGeom>
                    <a:noFill/>
                    <a:ln>
                      <a:noFill/>
                    </a:ln>
                  </pic:spPr>
                </pic:pic>
              </a:graphicData>
            </a:graphic>
          </wp:inline>
        </w:drawing>
      </w:r>
    </w:p>
    <w:p w14:paraId="3B066EF7" w14:textId="7E68D444" w:rsidR="00EE14FB" w:rsidRPr="000705C6" w:rsidRDefault="00761415" w:rsidP="000705C6">
      <w:pPr>
        <w:spacing w:after="0"/>
        <w:jc w:val="center"/>
        <w:rPr>
          <w:rFonts w:ascii="Comic Sans MS" w:hAnsi="Comic Sans MS"/>
          <w:sz w:val="28"/>
          <w:szCs w:val="28"/>
        </w:rPr>
      </w:pPr>
      <w:r>
        <w:rPr>
          <w:rFonts w:ascii="Comic Sans MS" w:hAnsi="Comic Sans MS"/>
          <w:sz w:val="28"/>
          <w:szCs w:val="28"/>
        </w:rPr>
        <w:br/>
      </w:r>
    </w:p>
    <w:sectPr w:rsidR="00EE14FB" w:rsidRPr="00070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0EF9"/>
    <w:multiLevelType w:val="hybridMultilevel"/>
    <w:tmpl w:val="A142CA1C"/>
    <w:lvl w:ilvl="0" w:tplc="ED323B3A">
      <w:numFmt w:val="bullet"/>
      <w:lvlText w:val="-"/>
      <w:lvlJc w:val="left"/>
      <w:pPr>
        <w:ind w:left="720" w:hanging="360"/>
      </w:pPr>
      <w:rPr>
        <w:rFonts w:ascii="Comic Sans MS" w:eastAsiaTheme="minorHAnsi" w:hAnsi="Comic Sans MS"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5221717F"/>
    <w:multiLevelType w:val="hybridMultilevel"/>
    <w:tmpl w:val="E24E5A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15"/>
    <w:rsid w:val="000705C6"/>
    <w:rsid w:val="000E3CA4"/>
    <w:rsid w:val="000E47E1"/>
    <w:rsid w:val="00136519"/>
    <w:rsid w:val="00237D19"/>
    <w:rsid w:val="00295C78"/>
    <w:rsid w:val="00296A2A"/>
    <w:rsid w:val="002A6846"/>
    <w:rsid w:val="002B7F61"/>
    <w:rsid w:val="00372BE8"/>
    <w:rsid w:val="003741C3"/>
    <w:rsid w:val="00487520"/>
    <w:rsid w:val="00494F95"/>
    <w:rsid w:val="005629F5"/>
    <w:rsid w:val="00594577"/>
    <w:rsid w:val="00621BB9"/>
    <w:rsid w:val="00761415"/>
    <w:rsid w:val="00762E0F"/>
    <w:rsid w:val="009902B9"/>
    <w:rsid w:val="009A420A"/>
    <w:rsid w:val="00A539F5"/>
    <w:rsid w:val="00AC22C7"/>
    <w:rsid w:val="00AF5507"/>
    <w:rsid w:val="00B14CC5"/>
    <w:rsid w:val="00B443F3"/>
    <w:rsid w:val="00C337A8"/>
    <w:rsid w:val="00EE14FB"/>
    <w:rsid w:val="00F63312"/>
    <w:rsid w:val="00F64A6C"/>
    <w:rsid w:val="00F770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D2FD"/>
  <w15:chartTrackingRefBased/>
  <w15:docId w15:val="{C4C1830B-3559-49F5-8B06-895F8BD6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4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415"/>
    <w:rPr>
      <w:color w:val="0563C1" w:themeColor="hyperlink"/>
      <w:u w:val="single"/>
    </w:rPr>
  </w:style>
  <w:style w:type="paragraph" w:styleId="ListParagraph">
    <w:name w:val="List Paragraph"/>
    <w:basedOn w:val="Normal"/>
    <w:uiPriority w:val="34"/>
    <w:qFormat/>
    <w:rsid w:val="0076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ie/url?sa=i&amp;url=http%3A%2F%2Fwww.biblekids.eu%2Fword_search_bible_2016%2Fholy_trinity.html&amp;psig=AOvVaw1mOFMrs3C21FtDB7MTzqgw&amp;ust=1591098417345000&amp;source=images&amp;cd=vfe&amp;ved=0CAIQjRxqFwoTCJD57tXF4OkCFQAAAAAdAAAAABAD"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ie/url?sa=i&amp;url=https%3A%2F%2Fwww.saintanneshelper.com%2Fsaint-patrick-coloring.html&amp;psig=AOvVaw1vQMu3FTQ0CCE8p-GX42RU&amp;ust=1591097734747000&amp;source=images&amp;cd=vfe&amp;ved=0CAIQjRxqFwoTCKjHzpfD4OkCFQAAAAAdAAAAABAD" TargetMode="External"/><Relationship Id="rId5" Type="http://schemas.openxmlformats.org/officeDocument/2006/relationships/hyperlink" Target="mailto:parishofficewicklow@gmail.com"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oogle.ie/url?sa=i&amp;url=http%3A%2F%2Fsaintpatrickofireland.weebly.com%2Fsaint-patrick-use-the-shamrock-to-teach-the-trinity.html&amp;psig=AOvVaw34cUHt4fdpTF_99HnzJhTz&amp;ust=1591097687803000&amp;source=images&amp;cd=vfe&amp;ved=0CAIQjRxqFwoTCJjMyPTC4OkCFQAAAAAdAAAAABA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Lynch</dc:creator>
  <cp:keywords/>
  <dc:description/>
  <cp:lastModifiedBy>Debbie Hanlon</cp:lastModifiedBy>
  <cp:revision>2</cp:revision>
  <dcterms:created xsi:type="dcterms:W3CDTF">2020-06-05T08:00:00Z</dcterms:created>
  <dcterms:modified xsi:type="dcterms:W3CDTF">2020-06-05T08:00:00Z</dcterms:modified>
</cp:coreProperties>
</file>